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DB" w:rsidRPr="0069313E" w:rsidRDefault="006A17DB" w:rsidP="006A17D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Одбор за дијаспору и Србе у региону</w:t>
      </w:r>
    </w:p>
    <w:p w:rsidR="006A17DB" w:rsidRPr="0069313E" w:rsidRDefault="006A17DB" w:rsidP="006A17DB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313E">
        <w:rPr>
          <w:rFonts w:ascii="Times New Roman" w:hAnsi="Times New Roman"/>
          <w:sz w:val="24"/>
          <w:szCs w:val="24"/>
          <w:lang w:val="sr-Cyrl-RS"/>
        </w:rPr>
        <w:t>0</w:t>
      </w:r>
      <w:r w:rsidRPr="0069313E">
        <w:rPr>
          <w:rFonts w:ascii="Times New Roman" w:hAnsi="Times New Roman"/>
          <w:sz w:val="24"/>
          <w:szCs w:val="24"/>
        </w:rPr>
        <w:t>9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Број: 06-2</w:t>
      </w:r>
      <w:r w:rsidRPr="0069313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513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A17DB" w:rsidRPr="0069313E" w:rsidRDefault="006A17DB" w:rsidP="006A17DB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14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децембар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2015. године</w:t>
      </w:r>
    </w:p>
    <w:p w:rsidR="006A17DB" w:rsidRPr="0069313E" w:rsidRDefault="006A17DB" w:rsidP="006A17DB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Б е о г р а д </w:t>
      </w:r>
    </w:p>
    <w:p w:rsidR="006A17DB" w:rsidRPr="0069313E" w:rsidRDefault="006A17DB" w:rsidP="006A17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З А П И С Н И К</w:t>
      </w:r>
    </w:p>
    <w:p w:rsidR="006A17DB" w:rsidRPr="0069313E" w:rsidRDefault="006A17DB" w:rsidP="006A17D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СА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ТРИНАЕС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>ТЕ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СЕДНИЦЕ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>ОДБОРА ЗА ДИЈАСПОРУ И СРБЕ У РЕГИОНУ</w:t>
      </w:r>
    </w:p>
    <w:p w:rsidR="006A17DB" w:rsidRPr="0069313E" w:rsidRDefault="006A17DB" w:rsidP="006A17D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6A17DB" w:rsidRPr="00F003AA" w:rsidRDefault="006A17DB" w:rsidP="006A17D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RS"/>
        </w:rPr>
      </w:pPr>
      <w:r w:rsidRPr="00F003AA">
        <w:rPr>
          <w:rFonts w:ascii="Times New Roman" w:eastAsia="Times New Roman" w:hAnsi="Times New Roman"/>
          <w:lang w:val="sr-Cyrl-RS"/>
        </w:rPr>
        <w:t xml:space="preserve">Седница је одржана у </w:t>
      </w:r>
      <w:r>
        <w:rPr>
          <w:rFonts w:ascii="Times New Roman" w:eastAsia="Times New Roman" w:hAnsi="Times New Roman"/>
          <w:lang w:val="sr-Cyrl-RS"/>
        </w:rPr>
        <w:t>утор</w:t>
      </w:r>
      <w:r w:rsidRPr="00F003AA">
        <w:rPr>
          <w:rFonts w:ascii="Times New Roman" w:eastAsia="Times New Roman" w:hAnsi="Times New Roman"/>
          <w:lang w:val="sr-Cyrl-RS"/>
        </w:rPr>
        <w:t xml:space="preserve">ак, </w:t>
      </w:r>
      <w:r>
        <w:rPr>
          <w:rFonts w:ascii="Times New Roman" w:eastAsia="Times New Roman" w:hAnsi="Times New Roman"/>
          <w:lang w:val="sr-Cyrl-RS"/>
        </w:rPr>
        <w:t>08</w:t>
      </w:r>
      <w:r w:rsidRPr="00F003AA">
        <w:rPr>
          <w:rFonts w:ascii="Times New Roman" w:eastAsia="Times New Roman" w:hAnsi="Times New Roman"/>
          <w:b/>
          <w:lang w:val="sr-Cyrl-RS"/>
        </w:rPr>
        <w:t xml:space="preserve">. </w:t>
      </w:r>
      <w:r>
        <w:rPr>
          <w:rFonts w:ascii="Times New Roman" w:eastAsia="Times New Roman" w:hAnsi="Times New Roman"/>
          <w:b/>
          <w:lang w:val="sr-Cyrl-RS"/>
        </w:rPr>
        <w:t>деце</w:t>
      </w:r>
      <w:r w:rsidRPr="00F003AA">
        <w:rPr>
          <w:rFonts w:ascii="Times New Roman" w:eastAsia="Times New Roman" w:hAnsi="Times New Roman"/>
          <w:b/>
          <w:lang w:val="sr-Cyrl-RS"/>
        </w:rPr>
        <w:t>мбра 2015</w:t>
      </w:r>
      <w:r w:rsidRPr="00F003AA">
        <w:rPr>
          <w:rFonts w:ascii="Times New Roman" w:eastAsia="Times New Roman" w:hAnsi="Times New Roman"/>
          <w:lang w:val="sr-Cyrl-RS"/>
        </w:rPr>
        <w:t xml:space="preserve">. године у сали </w:t>
      </w:r>
      <w:r w:rsidRPr="00F003AA">
        <w:rPr>
          <w:rFonts w:ascii="Times New Roman" w:eastAsia="Times New Roman" w:hAnsi="Times New Roman"/>
          <w:lang w:val="sr-Latn-RS"/>
        </w:rPr>
        <w:t xml:space="preserve">III </w:t>
      </w:r>
      <w:r w:rsidRPr="00F003AA">
        <w:rPr>
          <w:rFonts w:ascii="Times New Roman" w:eastAsia="Times New Roman" w:hAnsi="Times New Roman"/>
          <w:lang w:val="sr-Cyrl-RS"/>
        </w:rPr>
        <w:t xml:space="preserve">Дома Народне скупштине  са почетком  у </w:t>
      </w:r>
      <w:r w:rsidRPr="00F003AA">
        <w:rPr>
          <w:rFonts w:ascii="Times New Roman" w:eastAsia="Times New Roman" w:hAnsi="Times New Roman"/>
          <w:b/>
          <w:lang w:val="sr-Cyrl-RS"/>
        </w:rPr>
        <w:t>1</w:t>
      </w:r>
      <w:r>
        <w:rPr>
          <w:rFonts w:ascii="Times New Roman" w:eastAsia="Times New Roman" w:hAnsi="Times New Roman"/>
          <w:b/>
          <w:lang w:val="sr-Cyrl-RS"/>
        </w:rPr>
        <w:t>2</w:t>
      </w:r>
      <w:r w:rsidRPr="00F003AA">
        <w:rPr>
          <w:rFonts w:ascii="Times New Roman" w:eastAsia="Times New Roman" w:hAnsi="Times New Roman"/>
          <w:b/>
          <w:lang w:val="sr-Cyrl-RS"/>
        </w:rPr>
        <w:t>.</w:t>
      </w:r>
      <w:r>
        <w:rPr>
          <w:rFonts w:ascii="Times New Roman" w:eastAsia="Times New Roman" w:hAnsi="Times New Roman"/>
          <w:b/>
          <w:lang w:val="sr-Cyrl-RS"/>
        </w:rPr>
        <w:t>0</w:t>
      </w:r>
      <w:r w:rsidRPr="00F003AA">
        <w:rPr>
          <w:rFonts w:ascii="Times New Roman" w:eastAsia="Times New Roman" w:hAnsi="Times New Roman"/>
          <w:b/>
          <w:lang w:val="sr-Cyrl-RS"/>
        </w:rPr>
        <w:t>0 часова</w:t>
      </w:r>
      <w:r w:rsidRPr="00F003AA">
        <w:rPr>
          <w:rFonts w:ascii="Times New Roman" w:eastAsia="Times New Roman" w:hAnsi="Times New Roman"/>
          <w:lang w:val="sr-Cyrl-RS"/>
        </w:rPr>
        <w:t>.</w:t>
      </w:r>
    </w:p>
    <w:p w:rsidR="006A17DB" w:rsidRPr="00F003AA" w:rsidRDefault="006A17DB" w:rsidP="006A17D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          Седницом је председавао  </w:t>
      </w:r>
      <w:r>
        <w:rPr>
          <w:rFonts w:ascii="Times New Roman" w:eastAsia="Times New Roman" w:hAnsi="Times New Roman"/>
          <w:noProof/>
          <w:lang w:val="sr-Cyrl-CS"/>
        </w:rPr>
        <w:t>Горан Богдановић</w:t>
      </w:r>
      <w:r w:rsidRPr="00F003AA">
        <w:rPr>
          <w:rFonts w:ascii="Times New Roman" w:eastAsia="Times New Roman" w:hAnsi="Times New Roman"/>
          <w:noProof/>
          <w:lang w:val="sr-Cyrl-CS"/>
        </w:rPr>
        <w:t>,  председника Одбора.</w:t>
      </w:r>
    </w:p>
    <w:p w:rsidR="006A17DB" w:rsidRPr="00F003AA" w:rsidRDefault="006A17DB" w:rsidP="006A17D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>Седници су присуствовали</w:t>
      </w:r>
      <w:r w:rsidRPr="00F003AA">
        <w:rPr>
          <w:rFonts w:ascii="Times New Roman" w:eastAsia="Times New Roman" w:hAnsi="Times New Roman"/>
          <w:noProof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 xml:space="preserve">Миодраг Линта, заменик председника Одбора и </w:t>
      </w:r>
      <w:r w:rsidRPr="00F003AA">
        <w:rPr>
          <w:rFonts w:ascii="Times New Roman" w:eastAsia="Times New Roman" w:hAnsi="Times New Roman"/>
          <w:noProof/>
          <w:lang w:val="sr-Cyrl-RS"/>
        </w:rPr>
        <w:t>члано</w:t>
      </w:r>
      <w:r w:rsidRPr="00F003AA">
        <w:rPr>
          <w:rFonts w:ascii="Times New Roman" w:eastAsia="Times New Roman" w:hAnsi="Times New Roman"/>
          <w:noProof/>
          <w:lang w:val="sr-Cyrl-CS"/>
        </w:rPr>
        <w:t>ви Одбора: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проф. др Марко Атлагић, Небојша Берић,</w:t>
      </w:r>
      <w:r w:rsidRPr="00D7253C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Милан Ђурица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Pr="00F003AA">
        <w:rPr>
          <w:rFonts w:ascii="Times New Roman" w:eastAsia="Times New Roman" w:hAnsi="Times New Roman"/>
          <w:noProof/>
          <w:lang w:val="sr-Cyrl-CS"/>
        </w:rPr>
        <w:t>Ненад Николић, др Александар Перановић;</w:t>
      </w:r>
      <w:r>
        <w:rPr>
          <w:rFonts w:ascii="Times New Roman" w:eastAsia="Times New Roman" w:hAnsi="Times New Roman"/>
          <w:noProof/>
          <w:lang w:val="sr-Cyrl-CS"/>
        </w:rPr>
        <w:t xml:space="preserve"> Синиша Максимовић,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Милорад Стошић,  др Бранко Ђуровић и Александар Чотрић</w:t>
      </w:r>
      <w:r>
        <w:rPr>
          <w:rFonts w:ascii="Times New Roman" w:eastAsia="Times New Roman" w:hAnsi="Times New Roman"/>
          <w:noProof/>
          <w:lang w:val="sr-Cyrl-CS"/>
        </w:rPr>
        <w:t xml:space="preserve"> и заменик члана Александар Марковић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.    </w:t>
      </w:r>
    </w:p>
    <w:p w:rsidR="006A17DB" w:rsidRPr="00F003AA" w:rsidRDefault="006A17DB" w:rsidP="006A17D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RS"/>
        </w:rPr>
        <w:t xml:space="preserve">        </w:t>
      </w:r>
      <w:r w:rsidRPr="00F003AA">
        <w:rPr>
          <w:rFonts w:ascii="Times New Roman" w:eastAsia="Times New Roman" w:hAnsi="Times New Roman"/>
          <w:noProof/>
          <w:lang w:val="sr-Cyrl-CS"/>
        </w:rPr>
        <w:t>Са седнице оправдано одсутн</w:t>
      </w:r>
      <w:r>
        <w:rPr>
          <w:rFonts w:ascii="Times New Roman" w:eastAsia="Times New Roman" w:hAnsi="Times New Roman"/>
          <w:noProof/>
          <w:lang w:val="sr-Cyrl-CS"/>
        </w:rPr>
        <w:t>и:</w:t>
      </w:r>
      <w:r w:rsidRPr="00F003AA">
        <w:rPr>
          <w:rFonts w:ascii="Times New Roman" w:eastAsia="Times New Roman" w:hAnsi="Times New Roman"/>
          <w:noProof/>
          <w:lang w:val="sr-Cyrl-CS"/>
        </w:rPr>
        <w:t xml:space="preserve"> Милан Стевановић</w:t>
      </w:r>
      <w:r>
        <w:rPr>
          <w:rFonts w:ascii="Times New Roman" w:eastAsia="Times New Roman" w:hAnsi="Times New Roman"/>
          <w:noProof/>
          <w:lang w:val="sr-Cyrl-CS"/>
        </w:rPr>
        <w:t>,</w:t>
      </w:r>
      <w:r w:rsidRPr="00D7253C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Братимир Васиљевић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Pr="00F003AA">
        <w:rPr>
          <w:rFonts w:ascii="Times New Roman" w:eastAsia="Times New Roman" w:hAnsi="Times New Roman"/>
          <w:noProof/>
          <w:lang w:val="sr-Cyrl-CS"/>
        </w:rPr>
        <w:t>Марјана Мараш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Pr="00F003AA">
        <w:rPr>
          <w:rFonts w:ascii="Times New Roman" w:eastAsia="Times New Roman" w:hAnsi="Times New Roman"/>
          <w:noProof/>
          <w:lang w:val="sr-Cyrl-CS"/>
        </w:rPr>
        <w:t>Јована Јовановић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Pr="00F003AA">
        <w:rPr>
          <w:rFonts w:ascii="Times New Roman" w:eastAsia="Times New Roman" w:hAnsi="Times New Roman"/>
          <w:noProof/>
          <w:lang w:val="sr-Cyrl-CS"/>
        </w:rPr>
        <w:t>Душан Ступар</w:t>
      </w:r>
      <w:r>
        <w:rPr>
          <w:rFonts w:ascii="Times New Roman" w:eastAsia="Times New Roman" w:hAnsi="Times New Roman"/>
          <w:noProof/>
          <w:lang w:val="sr-Cyrl-CS"/>
        </w:rPr>
        <w:t xml:space="preserve"> и </w:t>
      </w:r>
      <w:r w:rsidRPr="00F003AA">
        <w:rPr>
          <w:rFonts w:ascii="Times New Roman" w:eastAsia="Times New Roman" w:hAnsi="Times New Roman"/>
          <w:noProof/>
          <w:lang w:val="sr-Cyrl-CS"/>
        </w:rPr>
        <w:t>Марија Јевђић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:rsidR="006A17DB" w:rsidRDefault="006A17DB" w:rsidP="006A17DB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CS"/>
        </w:rPr>
        <w:t xml:space="preserve">          Поред чланова </w:t>
      </w:r>
      <w:r>
        <w:rPr>
          <w:rFonts w:ascii="Times New Roman" w:eastAsia="Times New Roman" w:hAnsi="Times New Roman"/>
          <w:noProof/>
          <w:lang w:val="sr-Cyrl-CS"/>
        </w:rPr>
        <w:t>Одбора седници су присуствовали: у име Министарства финансија Мирјана Ћојбаши, помоћник министра финансија у сектору за буџет и Мирјана Станојевић, млађи саветник и у име Министарства спољних послова и Управе за сарадњу с дијаспором и Србима у региону Јелена Аничић.</w:t>
      </w:r>
    </w:p>
    <w:p w:rsidR="006A17DB" w:rsidRPr="00F003AA" w:rsidRDefault="006A17DB" w:rsidP="006A17DB">
      <w:pPr>
        <w:spacing w:after="0"/>
        <w:jc w:val="both"/>
        <w:rPr>
          <w:rFonts w:ascii="Times New Roman" w:eastAsia="Times New Roman" w:hAnsi="Times New Roman"/>
          <w:noProof/>
          <w:lang w:val="sr-Cyrl-RS"/>
        </w:rPr>
      </w:pPr>
      <w:r w:rsidRPr="00F003AA">
        <w:rPr>
          <w:rFonts w:ascii="Times New Roman" w:eastAsia="Times New Roman" w:hAnsi="Times New Roman"/>
          <w:noProof/>
          <w:lang w:val="sr-Cyrl-RS"/>
        </w:rPr>
        <w:t xml:space="preserve">Председавајући је поздравио све присутне и у електронском систему констатовао да постоји кворум за рад и одлучивање и предложио следећи </w:t>
      </w:r>
    </w:p>
    <w:p w:rsidR="006A17DB" w:rsidRPr="00FA1D1F" w:rsidRDefault="006A17DB" w:rsidP="006A17DB">
      <w:pPr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FA1D1F">
        <w:rPr>
          <w:rFonts w:ascii="Times New Roman" w:eastAsia="Times New Roman" w:hAnsi="Times New Roman"/>
          <w:noProof/>
          <w:lang w:val="sr-Cyrl-CS"/>
        </w:rPr>
        <w:t>Д н е в н и    р е д:</w:t>
      </w:r>
    </w:p>
    <w:p w:rsidR="006A17DB" w:rsidRDefault="006A17DB" w:rsidP="006A17DB">
      <w:pPr>
        <w:spacing w:after="0"/>
        <w:rPr>
          <w:rFonts w:ascii="Times New Roman" w:hAnsi="Times New Roman"/>
          <w:lang w:val="sr-Cyrl-RS"/>
        </w:rPr>
      </w:pPr>
      <w:r>
        <w:rPr>
          <w:b/>
          <w:lang w:val="sr-Cyrl-RS"/>
        </w:rPr>
        <w:t>1.</w:t>
      </w:r>
      <w:r w:rsidRPr="00EC41E7">
        <w:rPr>
          <w:rFonts w:ascii="Times New Roman" w:hAnsi="Times New Roman"/>
          <w:lang w:val="sr-Cyrl-RS"/>
        </w:rPr>
        <w:t>Разматрање Предлога закона о буџету Републике Србије за 2016. годину у делу који се односи на Управу за сарадњу с дијаспором и Србима у региону</w:t>
      </w:r>
    </w:p>
    <w:p w:rsidR="006A17DB" w:rsidRDefault="006A17DB" w:rsidP="006A17DB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 питање да ли постоји предлог за измену и допуну дневног реда, јавио се Миодраг Линта, заменик председника Одбора са предлогом да се дневни ред допуни тачком Разно. </w:t>
      </w:r>
    </w:p>
    <w:p w:rsidR="006A17DB" w:rsidRDefault="006A17DB" w:rsidP="006A17D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Приступило се гласању у електронском систему и једногласно је усвојен </w:t>
      </w:r>
      <w:r w:rsidRPr="00EC41E7">
        <w:rPr>
          <w:rFonts w:ascii="Times New Roman" w:hAnsi="Times New Roman"/>
          <w:b/>
          <w:lang w:val="sr-Cyrl-RS"/>
        </w:rPr>
        <w:t>допуњени дневни ред</w:t>
      </w:r>
      <w:r>
        <w:rPr>
          <w:rFonts w:ascii="Times New Roman" w:hAnsi="Times New Roman"/>
          <w:lang w:val="sr-Cyrl-RS"/>
        </w:rPr>
        <w:t>, који гласи:</w:t>
      </w:r>
    </w:p>
    <w:p w:rsidR="006A17DB" w:rsidRPr="00EC41E7" w:rsidRDefault="006A17DB" w:rsidP="006A17DB">
      <w:pPr>
        <w:spacing w:after="0"/>
        <w:rPr>
          <w:rFonts w:ascii="Times New Roman" w:hAnsi="Times New Roman"/>
          <w:b/>
          <w:lang w:val="sr-Cyrl-RS"/>
        </w:rPr>
      </w:pPr>
      <w:r w:rsidRPr="00EC41E7">
        <w:rPr>
          <w:b/>
          <w:lang w:val="sr-Cyrl-RS"/>
        </w:rPr>
        <w:t>1</w:t>
      </w:r>
      <w:r>
        <w:rPr>
          <w:b/>
          <w:lang w:val="sr-Cyrl-RS"/>
        </w:rPr>
        <w:t xml:space="preserve">. </w:t>
      </w:r>
      <w:r w:rsidRPr="00EC41E7">
        <w:rPr>
          <w:rFonts w:ascii="Times New Roman" w:hAnsi="Times New Roman"/>
          <w:b/>
          <w:lang w:val="sr-Cyrl-RS"/>
        </w:rPr>
        <w:t>Разматрање Предлога закона о буџету Републике Србије за 2016. годину у делу који се односи на Управу за сарадњу с дијаспором и Србима у региону</w:t>
      </w:r>
    </w:p>
    <w:p w:rsidR="006A17DB" w:rsidRPr="00EC41E7" w:rsidRDefault="006A17DB" w:rsidP="006A17DB">
      <w:pPr>
        <w:spacing w:after="0"/>
        <w:jc w:val="both"/>
        <w:rPr>
          <w:rFonts w:ascii="Times New Roman" w:hAnsi="Times New Roman"/>
          <w:b/>
          <w:lang w:val="sr-Cyrl-RS"/>
        </w:rPr>
      </w:pPr>
      <w:r w:rsidRPr="00EC41E7">
        <w:rPr>
          <w:rFonts w:ascii="Times New Roman" w:hAnsi="Times New Roman"/>
          <w:b/>
          <w:lang w:val="sr-Cyrl-RS"/>
        </w:rPr>
        <w:t>2.</w:t>
      </w:r>
      <w:r>
        <w:rPr>
          <w:rFonts w:ascii="Times New Roman" w:hAnsi="Times New Roman"/>
          <w:b/>
          <w:lang w:val="sr-Cyrl-RS"/>
        </w:rPr>
        <w:t xml:space="preserve"> </w:t>
      </w:r>
      <w:r w:rsidRPr="00EC41E7">
        <w:rPr>
          <w:rFonts w:ascii="Times New Roman" w:hAnsi="Times New Roman"/>
          <w:b/>
          <w:lang w:val="sr-Cyrl-RS"/>
        </w:rPr>
        <w:t>Разно</w:t>
      </w:r>
    </w:p>
    <w:p w:rsidR="006A17DB" w:rsidRDefault="006A17DB" w:rsidP="006A17DB">
      <w:pPr>
        <w:spacing w:after="0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Председавајући је најпре дао реч Јелени Аничић, која је у име Министарства спољних послова и Управе за сарадњу с дијаспором и Србима у региону образложила по ставкама предложени закон о буџету за 2016.годину у разделу 17.2 који се односи на Управу за сарадњу с дијаспором и Србима у региону. Она је констатовала да је дошло до смањења намењених средстава за Управу у односу на прошлогодишњи предлог и да се ради о смањењу од 15 милиона динара, као и да су највећа смањења извршена у програмској активности  „Очување нациоанлног и културног идентитета дијаспоре и Срба у региону“  у економској класификацији која се односи на дотације невладиним организацијама.</w:t>
      </w:r>
      <w:r w:rsidRPr="004A536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.  Смањења су извршена и у делу, који се односи на плате, додатке и накнаде запослених.   Аничић је у вези конкурса, који је завршен 26. новембра 2015.године рекла да је у току одлучивање и додела средстава по конкурсу и да су овогодишња средства у висини 86.356.000 динара распоређена тако да је за први програм за дијаспору </w:t>
      </w:r>
      <w:r>
        <w:rPr>
          <w:rFonts w:ascii="Times New Roman" w:hAnsi="Times New Roman"/>
          <w:lang w:val="sr-Cyrl-RS"/>
        </w:rPr>
        <w:lastRenderedPageBreak/>
        <w:t xml:space="preserve">опредељено 5 милиона динара, за други програм 26.356.000 динара,  док је за регион за први програм опредељено 5 милиона динара, а за други 50 милиона динара. </w:t>
      </w:r>
    </w:p>
    <w:p w:rsidR="006A17DB" w:rsidRDefault="006A17DB" w:rsidP="006A17D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Мирјана </w:t>
      </w:r>
      <w:r>
        <w:rPr>
          <w:rFonts w:ascii="Times New Roman" w:eastAsia="Times New Roman" w:hAnsi="Times New Roman"/>
          <w:noProof/>
          <w:lang w:val="sr-Cyrl-CS"/>
        </w:rPr>
        <w:t xml:space="preserve"> Ћојбашић, помоћник министра финансија у сектору за буџет  дала је појашњење у вези са смањењем средстава за овај раздео за 2016. годину, објашњавајући да се утврђивање лимита у буџетској процедури врши тако да се узима у обзир извршење  у 2015.години. Дакле, по њеним речима, када је у питању Управа,  у пројекцији се полазило од извршења, које је ове године у просеку било лошије у односу на претходну.</w:t>
      </w:r>
    </w:p>
    <w:p w:rsidR="006A17DB" w:rsidRDefault="006A17DB" w:rsidP="006A17D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Пошто се за реч нико од посланика није јављао, приступило се гласању и једногалсно је прихваћен Предлог закона о буџету Републике Србије за 2016. годину у разделу 17.2 који се односи на Управу за сарадњу с дијаспором и Србима у региону. За известиоца на Одбору за финансије, републички буџет и контролу трошења јавних средстава одређен је Горан Богдановић, председник Одбора.</w:t>
      </w:r>
    </w:p>
    <w:p w:rsidR="006A17DB" w:rsidRDefault="006A17DB" w:rsidP="006A17D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 другој тачки дневног реда за реч се јавио Миодраг Линта, заменик председника Одбора, који је обавестио Одбор да су  на његово име пристигла два позива за посете у Републику Хрватску и то у Војнић 12.12.2015.г. и Нову Градишку 21.12.2015.г. и  у складу са договором са претходне седнице замолио да се чланови Одбора изјасне да ли су сагласни да се реализују ове посете и да ли има предлога да још неко од чланова као делегација Одбора посети Р.Хрватску у назначеним териминима. У дискусији су поводом ове тачке говорили: Александар Чотрић, проф.др Бранко Ђуровић, проф.др Марко Атлагић, Небојша Берић, Милорад Стошић и Александар Марковић. По питању иницијатива за службена путовања, чланови Одбора су се сагласили да  Одбор за дијаспору и Србе у региону треба да буде упознат са пристиглим иницијативама, како са онима које су насловљене на Одбор, тако и са онима које су насловљене на име посланика, као чланова овог Одбора ради усаглашавања састава делегација за посете, након чега ће бити упућене  Одбору за спољне послове на сагласнот.  У циљу благовремене припреме и израде годишњег плана  посета манифестацијама и значајним догађајима, које обележавају удружења и организације Срба у дијаспори и региону,  Одбор се сложио да је потребно упутити допис Управи за сарадњу с дијаспором и Србима у региону Министарства спољних послова са захтевом за доставу календара/прегледа значајних догађаја и манифестација, које обележавају удружења и организације Срба у дијаспори и региону. Након дискусије приступило се гласању. Одбор је одлучио да се иницијативе за посете, пре упућивања Одбору за спољне послове на сагласност, најпре разматрају на Одбору за дијаспору и Србе у региону. Одбор је по првој иницијативи  12.122015.г. за посету Војнићу, Република Хрватска одредио двочлану делегацију у саставу Миодраг Линта, заменик председника Одбора  и Александар Марковић, заменик члана Одбора. За другу иницијативу 21.12.2015. године-посета Новој Градишки, Република Хрватска одређена је трочлана делегација у саставу: Миодраг Линта, заменик председника Одбора и чланови Одбора Александар Чотрић и Ненад Николић.</w:t>
      </w:r>
    </w:p>
    <w:p w:rsidR="006A17DB" w:rsidRDefault="006A17DB" w:rsidP="006A17DB">
      <w:pPr>
        <w:spacing w:after="0"/>
        <w:rPr>
          <w:rFonts w:ascii="Times New Roman" w:hAnsi="Times New Roman"/>
          <w:lang w:val="sr-Cyrl-RS"/>
        </w:rPr>
      </w:pPr>
    </w:p>
    <w:p w:rsidR="006A17DB" w:rsidRDefault="006A17DB" w:rsidP="006A17DB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Седница је завршена у 13,00 часова.</w:t>
      </w:r>
    </w:p>
    <w:p w:rsidR="006A17DB" w:rsidRPr="0069313E" w:rsidRDefault="006A17DB" w:rsidP="006A17DB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6A17DB" w:rsidRPr="0069313E" w:rsidRDefault="006A17DB" w:rsidP="006A17DB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СЕКРЕТАР ОДБОРА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ПРЕДСЕДНИК ОДБОРА</w:t>
      </w:r>
    </w:p>
    <w:p w:rsidR="006A17DB" w:rsidRPr="0041646C" w:rsidRDefault="006A17DB" w:rsidP="006A17DB">
      <w:pPr>
        <w:spacing w:after="0"/>
        <w:rPr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Весна Матић Вукашиновић          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Горан Богдановић</w:t>
      </w:r>
    </w:p>
    <w:p w:rsidR="000F0BBD" w:rsidRDefault="000F0BBD"/>
    <w:sectPr w:rsidR="000F0B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B"/>
    <w:rsid w:val="000F0BBD"/>
    <w:rsid w:val="006A17DB"/>
    <w:rsid w:val="00992A9A"/>
    <w:rsid w:val="00E5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2016-02-17T11:19:00Z</dcterms:created>
  <dcterms:modified xsi:type="dcterms:W3CDTF">2016-02-17T11:19:00Z</dcterms:modified>
</cp:coreProperties>
</file>